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D7" w:rsidRDefault="00440B27" w:rsidP="00946C91">
      <w:pPr>
        <w:pStyle w:val="1"/>
        <w:tabs>
          <w:tab w:val="center" w:pos="5217"/>
        </w:tabs>
        <w:ind w:left="284" w:right="-1" w:firstLine="227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8970010</wp:posOffset>
            </wp:positionH>
            <wp:positionV relativeFrom="paragraph">
              <wp:posOffset>-142875</wp:posOffset>
            </wp:positionV>
            <wp:extent cx="1104900" cy="1114425"/>
            <wp:effectExtent l="19050" t="0" r="0" b="0"/>
            <wp:wrapNone/>
            <wp:docPr id="2" name="Рисунок 3" descr="\\Fileserver\рабочие папки\Реклама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рабочие папки\Реклама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ED7" w:rsidRDefault="004C5ED7" w:rsidP="00946C91">
      <w:pPr>
        <w:pStyle w:val="1"/>
        <w:tabs>
          <w:tab w:val="center" w:pos="5217"/>
        </w:tabs>
        <w:ind w:left="284" w:right="-1" w:firstLine="227"/>
      </w:pPr>
    </w:p>
    <w:p w:rsidR="002514D0" w:rsidRDefault="00E82F0B" w:rsidP="00946C91">
      <w:pPr>
        <w:pStyle w:val="1"/>
        <w:tabs>
          <w:tab w:val="center" w:pos="5217"/>
        </w:tabs>
        <w:ind w:left="284" w:right="-1" w:firstLine="227"/>
      </w:pPr>
      <w:r>
        <w:t>Приложение №</w:t>
      </w:r>
      <w:r w:rsidR="00A046EC">
        <w:t>5</w:t>
      </w:r>
      <w:r>
        <w:t xml:space="preserve"> к Договору ------</w:t>
      </w:r>
    </w:p>
    <w:p w:rsidR="00946C91" w:rsidRPr="00C0216C" w:rsidRDefault="004D67B0" w:rsidP="00946C91">
      <w:pPr>
        <w:pStyle w:val="1"/>
        <w:tabs>
          <w:tab w:val="center" w:pos="5217"/>
        </w:tabs>
        <w:ind w:left="284" w:right="-1" w:firstLine="227"/>
        <w:rPr>
          <w:sz w:val="18"/>
          <w:szCs w:val="18"/>
        </w:rPr>
      </w:pPr>
      <w:r>
        <w:t>АГЕНТСКИЕ КОМИСИИ</w:t>
      </w:r>
      <w:r w:rsidR="00946C91">
        <w:t xml:space="preserve"> И ДОПЛАТЫ </w:t>
      </w:r>
    </w:p>
    <w:p w:rsidR="00BE4BFE" w:rsidRDefault="00BE4BFE" w:rsidP="00BE4BFE">
      <w:pPr>
        <w:pStyle w:val="a3"/>
        <w:spacing w:after="0"/>
        <w:ind w:left="142"/>
        <w:jc w:val="both"/>
        <w:rPr>
          <w:sz w:val="24"/>
          <w:szCs w:val="24"/>
        </w:rPr>
      </w:pPr>
    </w:p>
    <w:p w:rsidR="00946C91" w:rsidRPr="002514D0" w:rsidRDefault="00BE4BFE" w:rsidP="00BE4BFE">
      <w:pPr>
        <w:pStyle w:val="a3"/>
        <w:spacing w:after="0"/>
        <w:ind w:left="14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</w:t>
      </w:r>
      <w:r w:rsidR="00946C91" w:rsidRPr="002514D0">
        <w:rPr>
          <w:sz w:val="24"/>
          <w:szCs w:val="24"/>
        </w:rPr>
        <w:t xml:space="preserve">ля туристических агентств согласно комиссионной политике </w:t>
      </w:r>
      <w:r w:rsidR="002514D0">
        <w:rPr>
          <w:sz w:val="24"/>
          <w:szCs w:val="24"/>
        </w:rPr>
        <w:t>ООО «Континент тур»</w:t>
      </w:r>
      <w:r>
        <w:rPr>
          <w:sz w:val="24"/>
          <w:szCs w:val="24"/>
        </w:rPr>
        <w:t xml:space="preserve"> </w:t>
      </w:r>
      <w:r w:rsidR="00946C91" w:rsidRPr="002514D0">
        <w:rPr>
          <w:sz w:val="24"/>
          <w:szCs w:val="24"/>
        </w:rPr>
        <w:t xml:space="preserve">устанавливается следующий базовый размер скидки на туры по направлениям, а также скидки и доплаты на бронирование дополнительных услуг:            </w:t>
      </w:r>
    </w:p>
    <w:tbl>
      <w:tblPr>
        <w:tblW w:w="4919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2457"/>
        <w:gridCol w:w="987"/>
        <w:gridCol w:w="1771"/>
        <w:gridCol w:w="1606"/>
        <w:gridCol w:w="1671"/>
        <w:gridCol w:w="2325"/>
        <w:gridCol w:w="1909"/>
        <w:gridCol w:w="2006"/>
      </w:tblGrid>
      <w:tr w:rsidR="008F1322" w:rsidRPr="00B008C5" w:rsidTr="002C5FF6">
        <w:trPr>
          <w:trHeight w:val="319"/>
        </w:trPr>
        <w:tc>
          <w:tcPr>
            <w:tcW w:w="8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8F1322" w:rsidRPr="002C5FF6" w:rsidRDefault="008F1322" w:rsidP="00440B27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</w:rPr>
              <w:t>Направление</w:t>
            </w:r>
          </w:p>
        </w:tc>
        <w:tc>
          <w:tcPr>
            <w:tcW w:w="9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440B27" w:rsidRPr="002C5FF6" w:rsidRDefault="00440B27" w:rsidP="00297AE9">
            <w:pPr>
              <w:jc w:val="center"/>
              <w:rPr>
                <w:b/>
                <w:bCs/>
                <w:color w:val="1F497D" w:themeColor="text2"/>
              </w:rPr>
            </w:pPr>
            <w:r w:rsidRPr="002C5FF6">
              <w:rPr>
                <w:b/>
                <w:bCs/>
                <w:color w:val="1F497D" w:themeColor="text2"/>
              </w:rPr>
              <w:t>Начальная комиссия</w:t>
            </w:r>
          </w:p>
          <w:p w:rsidR="00440B27" w:rsidRDefault="00440B27" w:rsidP="00A046EC">
            <w:pPr>
              <w:rPr>
                <w:b/>
                <w:bCs/>
                <w:sz w:val="20"/>
                <w:szCs w:val="20"/>
              </w:rPr>
            </w:pPr>
          </w:p>
          <w:p w:rsidR="008F1322" w:rsidRPr="002C5FF6" w:rsidRDefault="00A046EC" w:rsidP="00A046EC">
            <w:pPr>
              <w:rPr>
                <w:b/>
                <w:bCs/>
              </w:rPr>
            </w:pPr>
            <w:r w:rsidRPr="002C5FF6">
              <w:rPr>
                <w:b/>
                <w:bCs/>
                <w:sz w:val="20"/>
                <w:szCs w:val="20"/>
              </w:rPr>
              <w:t>*</w:t>
            </w:r>
            <w:r w:rsidR="002431BE" w:rsidRPr="002C5FF6">
              <w:rPr>
                <w:b/>
                <w:bCs/>
                <w:sz w:val="22"/>
                <w:szCs w:val="22"/>
              </w:rPr>
              <w:t>Пакетные туры</w:t>
            </w:r>
          </w:p>
          <w:p w:rsidR="002431BE" w:rsidRPr="002C5FF6" w:rsidRDefault="00A046EC" w:rsidP="00A046EC">
            <w:pPr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*</w:t>
            </w:r>
            <w:r w:rsidR="002431BE" w:rsidRPr="002C5FF6">
              <w:rPr>
                <w:b/>
                <w:bCs/>
                <w:sz w:val="22"/>
                <w:szCs w:val="22"/>
              </w:rPr>
              <w:t>Наземное обслуживание</w:t>
            </w:r>
          </w:p>
          <w:p w:rsidR="00A046EC" w:rsidRPr="002C5FF6" w:rsidRDefault="00A046EC" w:rsidP="00A046EC">
            <w:pPr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*Трансферы</w:t>
            </w:r>
          </w:p>
          <w:p w:rsidR="00A046EC" w:rsidRPr="002C5FF6" w:rsidRDefault="00A046EC" w:rsidP="00A046EC">
            <w:pPr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*Визы без тура</w:t>
            </w:r>
            <w:r w:rsidR="002C5FF6" w:rsidRPr="002C5FF6">
              <w:rPr>
                <w:b/>
                <w:bCs/>
                <w:sz w:val="22"/>
                <w:szCs w:val="22"/>
              </w:rPr>
              <w:t>!!!</w:t>
            </w:r>
          </w:p>
          <w:p w:rsidR="00A046EC" w:rsidRPr="002C5FF6" w:rsidRDefault="00A046EC" w:rsidP="00A046EC">
            <w:pPr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*Однодневные экскурсии</w:t>
            </w:r>
          </w:p>
          <w:p w:rsidR="00440B27" w:rsidRPr="002C5FF6" w:rsidRDefault="00440B27" w:rsidP="00440B27">
            <w:pPr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*Групповые экскурсии</w:t>
            </w:r>
          </w:p>
          <w:p w:rsidR="00C92031" w:rsidRDefault="00C92031" w:rsidP="00440B27">
            <w:pPr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*</w:t>
            </w:r>
            <w:r w:rsidR="00BE4BFE">
              <w:rPr>
                <w:b/>
                <w:bCs/>
                <w:sz w:val="22"/>
                <w:szCs w:val="22"/>
              </w:rPr>
              <w:t>Спецпредложения</w:t>
            </w:r>
          </w:p>
          <w:p w:rsidR="00B84FF7" w:rsidRPr="002C5FF6" w:rsidRDefault="00B84FF7" w:rsidP="00440B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*Страхование</w:t>
            </w:r>
          </w:p>
          <w:p w:rsidR="00440B27" w:rsidRPr="008F1322" w:rsidRDefault="00440B27" w:rsidP="00A046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F1322" w:rsidRPr="008F1322" w:rsidRDefault="008F1322" w:rsidP="00A0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322">
              <w:rPr>
                <w:b/>
                <w:bCs/>
                <w:sz w:val="20"/>
                <w:szCs w:val="20"/>
              </w:rPr>
              <w:t>при заказе услуг в дополнение к туру с проживанием</w:t>
            </w:r>
          </w:p>
        </w:tc>
      </w:tr>
      <w:tr w:rsidR="008F1322" w:rsidRPr="00B008C5" w:rsidTr="002C5FF6">
        <w:trPr>
          <w:trHeight w:val="1185"/>
        </w:trPr>
        <w:tc>
          <w:tcPr>
            <w:tcW w:w="8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1322" w:rsidRPr="008F1322" w:rsidRDefault="008F1322" w:rsidP="00A046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1322" w:rsidRPr="008F1322" w:rsidRDefault="008F1322" w:rsidP="00A046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B27" w:rsidRPr="002C5FF6" w:rsidRDefault="00440B27" w:rsidP="00440B27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Однодневные экскурсии</w:t>
            </w:r>
          </w:p>
          <w:p w:rsidR="00440B27" w:rsidRDefault="00440B27" w:rsidP="00440B27">
            <w:pPr>
              <w:rPr>
                <w:b/>
                <w:bCs/>
                <w:sz w:val="20"/>
                <w:szCs w:val="20"/>
              </w:rPr>
            </w:pPr>
          </w:p>
          <w:p w:rsidR="00440B27" w:rsidRDefault="00440B27" w:rsidP="00440B27">
            <w:pPr>
              <w:rPr>
                <w:b/>
                <w:bCs/>
                <w:sz w:val="20"/>
                <w:szCs w:val="20"/>
              </w:rPr>
            </w:pPr>
          </w:p>
          <w:p w:rsidR="00440B27" w:rsidRDefault="00440B27" w:rsidP="00440B27">
            <w:pPr>
              <w:rPr>
                <w:b/>
                <w:bCs/>
                <w:sz w:val="20"/>
                <w:szCs w:val="20"/>
              </w:rPr>
            </w:pPr>
          </w:p>
          <w:p w:rsidR="00440B27" w:rsidRPr="008F1322" w:rsidRDefault="00440B27" w:rsidP="00440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1322" w:rsidRPr="002C5FF6" w:rsidRDefault="0024508F" w:rsidP="0024508F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У</w:t>
            </w:r>
            <w:r w:rsidR="008F1322" w:rsidRPr="002C5FF6">
              <w:rPr>
                <w:b/>
                <w:bCs/>
                <w:sz w:val="22"/>
                <w:szCs w:val="22"/>
              </w:rPr>
              <w:t>слуги</w:t>
            </w:r>
            <w:r w:rsidRPr="002C5FF6">
              <w:rPr>
                <w:bCs/>
                <w:sz w:val="22"/>
                <w:szCs w:val="22"/>
              </w:rPr>
              <w:t>*</w:t>
            </w:r>
            <w:r w:rsidR="008F1322" w:rsidRPr="002C5FF6">
              <w:rPr>
                <w:b/>
                <w:bCs/>
                <w:sz w:val="22"/>
                <w:szCs w:val="22"/>
              </w:rPr>
              <w:t>:</w:t>
            </w:r>
          </w:p>
          <w:p w:rsidR="0024508F" w:rsidRPr="0024508F" w:rsidRDefault="008F1322" w:rsidP="002C5FF6">
            <w:pPr>
              <w:jc w:val="center"/>
              <w:rPr>
                <w:b/>
                <w:bCs/>
                <w:sz w:val="20"/>
                <w:szCs w:val="20"/>
              </w:rPr>
            </w:pPr>
            <w:r w:rsidRPr="002C5FF6">
              <w:rPr>
                <w:b/>
                <w:bCs/>
                <w:sz w:val="22"/>
                <w:szCs w:val="22"/>
              </w:rPr>
              <w:t>трансфер</w:t>
            </w:r>
            <w:r w:rsidR="002C5FF6">
              <w:rPr>
                <w:b/>
                <w:bCs/>
                <w:sz w:val="22"/>
                <w:szCs w:val="22"/>
              </w:rPr>
              <w:t>ы</w:t>
            </w:r>
            <w:r w:rsidRPr="002C5FF6">
              <w:rPr>
                <w:b/>
                <w:bCs/>
                <w:sz w:val="22"/>
                <w:szCs w:val="22"/>
              </w:rPr>
              <w:t xml:space="preserve"> сопровождение переводчик</w:t>
            </w:r>
            <w:r w:rsidR="002C5FF6">
              <w:rPr>
                <w:b/>
                <w:bCs/>
                <w:sz w:val="22"/>
                <w:szCs w:val="22"/>
              </w:rPr>
              <w:t>и</w:t>
            </w:r>
            <w:r w:rsidR="0024508F" w:rsidRPr="002C5FF6">
              <w:rPr>
                <w:b/>
                <w:bCs/>
                <w:sz w:val="22"/>
                <w:szCs w:val="22"/>
              </w:rPr>
              <w:t xml:space="preserve"> </w:t>
            </w:r>
            <w:r w:rsidR="0024508F" w:rsidRPr="002C5FF6">
              <w:rPr>
                <w:b/>
                <w:bCs/>
                <w:sz w:val="22"/>
                <w:szCs w:val="22"/>
                <w:lang w:val="en-US"/>
              </w:rPr>
              <w:t>VIP</w:t>
            </w:r>
            <w:r w:rsidR="00466400" w:rsidRPr="002C5FF6">
              <w:rPr>
                <w:bCs/>
                <w:sz w:val="22"/>
                <w:szCs w:val="22"/>
              </w:rPr>
              <w:t>**</w:t>
            </w:r>
            <w:r w:rsidR="0024508F" w:rsidRPr="002C5FF6">
              <w:rPr>
                <w:b/>
                <w:bCs/>
                <w:sz w:val="22"/>
                <w:szCs w:val="22"/>
              </w:rPr>
              <w:t>услуги</w:t>
            </w:r>
            <w:r w:rsidR="0024508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6400" w:rsidRPr="002C5FF6" w:rsidRDefault="00466400" w:rsidP="0024508F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Доплата за оформление</w:t>
            </w:r>
          </w:p>
          <w:p w:rsidR="008F1322" w:rsidRPr="002C5FF6" w:rsidRDefault="00466400" w:rsidP="0024508F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п</w:t>
            </w:r>
            <w:r w:rsidR="008F1322" w:rsidRPr="002C5FF6">
              <w:rPr>
                <w:b/>
                <w:bCs/>
                <w:sz w:val="22"/>
                <w:szCs w:val="22"/>
              </w:rPr>
              <w:t>роездн</w:t>
            </w:r>
            <w:r w:rsidR="00F0739C" w:rsidRPr="002C5FF6">
              <w:rPr>
                <w:b/>
                <w:bCs/>
                <w:sz w:val="22"/>
                <w:szCs w:val="22"/>
              </w:rPr>
              <w:t>ых</w:t>
            </w:r>
            <w:r w:rsidR="008F1322" w:rsidRPr="002C5FF6">
              <w:rPr>
                <w:b/>
                <w:bCs/>
                <w:sz w:val="22"/>
                <w:szCs w:val="22"/>
              </w:rPr>
              <w:t xml:space="preserve"> билет</w:t>
            </w:r>
            <w:r w:rsidR="00F0739C" w:rsidRPr="002C5FF6">
              <w:rPr>
                <w:b/>
                <w:bCs/>
                <w:sz w:val="22"/>
                <w:szCs w:val="22"/>
              </w:rPr>
              <w:t>ов</w:t>
            </w:r>
          </w:p>
          <w:p w:rsidR="00466400" w:rsidRPr="002C5FF6" w:rsidRDefault="00466400" w:rsidP="0024508F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в одном направлении</w:t>
            </w:r>
            <w:r w:rsidR="00BE319E">
              <w:rPr>
                <w:b/>
                <w:bCs/>
                <w:sz w:val="22"/>
                <w:szCs w:val="22"/>
              </w:rPr>
              <w:t>:</w:t>
            </w:r>
          </w:p>
          <w:p w:rsidR="00F0739C" w:rsidRDefault="00F0739C" w:rsidP="002450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1322" w:rsidRPr="002C5FF6" w:rsidRDefault="008F1322" w:rsidP="0024508F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ж/д билеты</w:t>
            </w:r>
          </w:p>
          <w:p w:rsidR="008F1322" w:rsidRPr="002C5FF6" w:rsidRDefault="008F1322" w:rsidP="0024508F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авиабилеты</w:t>
            </w:r>
          </w:p>
          <w:p w:rsidR="008F1322" w:rsidRPr="002C5FF6" w:rsidRDefault="0024508F" w:rsidP="00466400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автобусные</w:t>
            </w:r>
          </w:p>
          <w:p w:rsidR="00F0739C" w:rsidRPr="008F1322" w:rsidRDefault="00F0739C" w:rsidP="00466400">
            <w:pPr>
              <w:jc w:val="center"/>
              <w:rPr>
                <w:b/>
                <w:bCs/>
                <w:sz w:val="20"/>
                <w:szCs w:val="20"/>
              </w:rPr>
            </w:pPr>
            <w:r w:rsidRPr="002C5FF6">
              <w:rPr>
                <w:b/>
                <w:bCs/>
                <w:sz w:val="22"/>
                <w:szCs w:val="22"/>
              </w:rPr>
              <w:t>паромные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FF6" w:rsidRPr="002C5FF6" w:rsidRDefault="00F0739C" w:rsidP="002C5FF6">
            <w:pPr>
              <w:jc w:val="center"/>
              <w:rPr>
                <w:b/>
                <w:bCs/>
              </w:rPr>
            </w:pPr>
            <w:r w:rsidRPr="002C5FF6">
              <w:rPr>
                <w:b/>
                <w:bCs/>
                <w:sz w:val="22"/>
                <w:szCs w:val="22"/>
              </w:rPr>
              <w:t>Д</w:t>
            </w:r>
            <w:r w:rsidR="008F1322" w:rsidRPr="002C5FF6">
              <w:rPr>
                <w:b/>
                <w:bCs/>
                <w:sz w:val="22"/>
                <w:szCs w:val="22"/>
              </w:rPr>
              <w:t>ополнительные услуги</w:t>
            </w:r>
          </w:p>
          <w:p w:rsidR="002C5FF6" w:rsidRDefault="002C5FF6" w:rsidP="002C5F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1322" w:rsidRPr="002C5FF6" w:rsidRDefault="008F1322" w:rsidP="002C5FF6">
            <w:pPr>
              <w:jc w:val="center"/>
              <w:rPr>
                <w:b/>
                <w:bCs/>
              </w:rPr>
            </w:pPr>
            <w:r w:rsidRPr="008F1322">
              <w:rPr>
                <w:b/>
                <w:bCs/>
                <w:sz w:val="20"/>
                <w:szCs w:val="20"/>
              </w:rPr>
              <w:t xml:space="preserve"> </w:t>
            </w:r>
            <w:r w:rsidRPr="002C5FF6">
              <w:rPr>
                <w:b/>
                <w:bCs/>
                <w:sz w:val="22"/>
                <w:szCs w:val="22"/>
              </w:rPr>
              <w:t>цветы в номер, заказ билетов на мероприятия, бронирование столиков в рестораны и т.д.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F1322" w:rsidRPr="002C5FF6" w:rsidRDefault="002F624B" w:rsidP="002F624B">
            <w:pPr>
              <w:jc w:val="center"/>
              <w:rPr>
                <w:b/>
                <w:bCs/>
                <w:color w:val="FF0000"/>
              </w:rPr>
            </w:pPr>
            <w:r w:rsidRPr="002C5FF6">
              <w:rPr>
                <w:b/>
                <w:bCs/>
                <w:color w:val="FF0000"/>
              </w:rPr>
              <w:t>БОНУСНАЯ КОМИССИЯ</w:t>
            </w:r>
          </w:p>
          <w:p w:rsidR="002F624B" w:rsidRPr="002C5FF6" w:rsidRDefault="002F624B" w:rsidP="002F624B">
            <w:pPr>
              <w:jc w:val="center"/>
              <w:rPr>
                <w:b/>
                <w:bCs/>
                <w:color w:val="1F497D" w:themeColor="text2"/>
              </w:rPr>
            </w:pPr>
          </w:p>
          <w:p w:rsidR="002F624B" w:rsidRPr="002C5FF6" w:rsidRDefault="002F624B" w:rsidP="002F624B">
            <w:pPr>
              <w:jc w:val="center"/>
              <w:rPr>
                <w:b/>
                <w:bCs/>
                <w:color w:val="1F497D" w:themeColor="text2"/>
              </w:rPr>
            </w:pPr>
            <w:r w:rsidRPr="002C5FF6">
              <w:rPr>
                <w:b/>
                <w:bCs/>
                <w:color w:val="1F497D" w:themeColor="text2"/>
              </w:rPr>
              <w:t xml:space="preserve">При 5 заказах в неделю любой категории </w:t>
            </w: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bookmarkStart w:id="1" w:name="_Hlk480564552"/>
            <w:r w:rsidRPr="002514D0">
              <w:rPr>
                <w:b/>
                <w:bCs/>
                <w:sz w:val="20"/>
                <w:szCs w:val="20"/>
              </w:rPr>
              <w:t>Болгария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F07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466400" w:rsidRDefault="002F624B" w:rsidP="00497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C5FF6" w:rsidRDefault="002F624B" w:rsidP="002F62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5FF6">
              <w:rPr>
                <w:b/>
                <w:color w:val="FF0000"/>
                <w:sz w:val="28"/>
                <w:szCs w:val="28"/>
              </w:rPr>
              <w:t xml:space="preserve">10% </w:t>
            </w:r>
          </w:p>
        </w:tc>
      </w:tr>
      <w:bookmarkEnd w:id="1"/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Вьетнам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Греция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Индонезия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Иран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Италия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Камбоджа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6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Латвия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Литва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765976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Маврикий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F624B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Турция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Туркменистан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Узбекистан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</w:p>
        </w:tc>
      </w:tr>
      <w:tr w:rsidR="002F624B" w:rsidRPr="00B008C5" w:rsidTr="002C5FF6">
        <w:trPr>
          <w:trHeight w:val="25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A046EC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Эстония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4B" w:rsidRPr="002514D0" w:rsidRDefault="002F624B" w:rsidP="00440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14D0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A046EC">
            <w:pPr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скидки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24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14D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8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24B" w:rsidRPr="002514D0" w:rsidRDefault="002F624B" w:rsidP="004973F3">
            <w:pPr>
              <w:jc w:val="center"/>
              <w:rPr>
                <w:sz w:val="20"/>
                <w:szCs w:val="20"/>
              </w:rPr>
            </w:pPr>
          </w:p>
        </w:tc>
      </w:tr>
      <w:tr w:rsidR="00172B4A" w:rsidRPr="002514D0" w:rsidTr="002C11AA">
        <w:trPr>
          <w:trHeight w:val="40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2031" w:rsidRPr="002C11AA" w:rsidRDefault="00172B4A" w:rsidP="002C11AA">
            <w:bookmarkStart w:id="2" w:name="OLE_LINK109"/>
            <w:bookmarkStart w:id="3" w:name="OLE_LINK110"/>
            <w:r w:rsidRPr="002C11AA">
              <w:rPr>
                <w:b/>
                <w:bCs/>
              </w:rPr>
              <w:t>Системы бронирования</w:t>
            </w:r>
            <w:r w:rsidR="00C92031" w:rsidRPr="002C11AA">
              <w:rPr>
                <w:b/>
                <w:bCs/>
              </w:rPr>
              <w:t xml:space="preserve"> </w:t>
            </w:r>
            <w:r w:rsidR="002C11AA">
              <w:rPr>
                <w:b/>
                <w:bCs/>
              </w:rPr>
              <w:t>в</w:t>
            </w:r>
            <w:r w:rsidR="00C92031" w:rsidRPr="002C11AA">
              <w:rPr>
                <w:b/>
                <w:bCs/>
              </w:rPr>
              <w:t xml:space="preserve"> МОДУЛЯХ ОН-ЛАЙН НА САЙТЕ  </w:t>
            </w:r>
            <w:hyperlink r:id="rId6" w:history="1">
              <w:r w:rsidR="00C92031" w:rsidRPr="002C11AA">
                <w:rPr>
                  <w:rStyle w:val="a6"/>
                  <w:b/>
                  <w:bCs/>
                </w:rPr>
                <w:t>http://www.continenttour.ru</w:t>
              </w:r>
            </w:hyperlink>
            <w:bookmarkEnd w:id="2"/>
            <w:bookmarkEnd w:id="3"/>
          </w:p>
        </w:tc>
      </w:tr>
      <w:tr w:rsidR="00172B4A" w:rsidRPr="00B008C5" w:rsidTr="00F0739C">
        <w:trPr>
          <w:trHeight w:val="255"/>
        </w:trPr>
        <w:tc>
          <w:tcPr>
            <w:tcW w:w="116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B4A" w:rsidRDefault="00C92031" w:rsidP="00C92031">
            <w:pPr>
              <w:rPr>
                <w:b/>
                <w:bCs/>
              </w:rPr>
            </w:pPr>
            <w:r w:rsidRPr="002C11AA">
              <w:rPr>
                <w:b/>
                <w:bCs/>
              </w:rPr>
              <w:t>Страхование</w:t>
            </w:r>
          </w:p>
          <w:p w:rsidR="000C2646" w:rsidRPr="002C11AA" w:rsidRDefault="000C2646" w:rsidP="000C2646">
            <w:pPr>
              <w:rPr>
                <w:b/>
                <w:bCs/>
              </w:rPr>
            </w:pPr>
            <w:r>
              <w:rPr>
                <w:b/>
                <w:bCs/>
              </w:rPr>
              <w:t>Все предложения по он-лайн</w:t>
            </w:r>
          </w:p>
        </w:tc>
        <w:tc>
          <w:tcPr>
            <w:tcW w:w="3831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B4A" w:rsidRDefault="00172B4A" w:rsidP="00C92031">
            <w:r w:rsidRPr="000C2646">
              <w:rPr>
                <w:b/>
                <w:bCs/>
              </w:rPr>
              <w:t>5%</w:t>
            </w:r>
            <w:r w:rsidRPr="002C11AA">
              <w:rPr>
                <w:b/>
                <w:bCs/>
              </w:rPr>
              <w:t xml:space="preserve"> </w:t>
            </w:r>
            <w:r w:rsidR="000C2646">
              <w:rPr>
                <w:b/>
                <w:bCs/>
              </w:rPr>
              <w:t xml:space="preserve"> </w:t>
            </w:r>
            <w:r w:rsidRPr="002C11AA">
              <w:rPr>
                <w:bCs/>
              </w:rPr>
              <w:t>а</w:t>
            </w:r>
            <w:r w:rsidRPr="002C11AA">
              <w:t xml:space="preserve">гентское вознаграждение </w:t>
            </w:r>
          </w:p>
          <w:p w:rsidR="000C2646" w:rsidRPr="002C11AA" w:rsidRDefault="000C2646" w:rsidP="00C92031">
            <w:r w:rsidRPr="000C2646">
              <w:rPr>
                <w:b/>
              </w:rPr>
              <w:t>9%</w:t>
            </w:r>
            <w:r>
              <w:t xml:space="preserve">  агентское вознаграждение</w:t>
            </w:r>
          </w:p>
        </w:tc>
      </w:tr>
    </w:tbl>
    <w:p w:rsidR="00946C91" w:rsidRPr="005B5288" w:rsidRDefault="00C92031" w:rsidP="00B7615C">
      <w:pPr>
        <w:pStyle w:val="a5"/>
        <w:numPr>
          <w:ilvl w:val="0"/>
          <w:numId w:val="3"/>
        </w:numPr>
        <w:ind w:left="142" w:firstLine="142"/>
      </w:pPr>
      <w:r>
        <w:t>комиссия</w:t>
      </w:r>
      <w:r w:rsidR="00946C91" w:rsidRPr="005B5288">
        <w:t xml:space="preserve"> не распространяется на туры, где установлена фиксированная </w:t>
      </w:r>
      <w:r w:rsidR="002C11AA">
        <w:t>комиссия</w:t>
      </w:r>
      <w:r w:rsidR="004973F3" w:rsidRPr="005B5288">
        <w:t>,</w:t>
      </w:r>
      <w:r w:rsidR="00946C91" w:rsidRPr="005B5288">
        <w:t xml:space="preserve"> а также на рекламные туры</w:t>
      </w:r>
      <w:r w:rsidR="004973F3" w:rsidRPr="005B5288">
        <w:t>.</w:t>
      </w:r>
    </w:p>
    <w:p w:rsidR="00946C91" w:rsidRPr="002C11AA" w:rsidRDefault="00946C91" w:rsidP="00B7615C">
      <w:pPr>
        <w:pStyle w:val="a5"/>
        <w:numPr>
          <w:ilvl w:val="0"/>
          <w:numId w:val="3"/>
        </w:numPr>
        <w:ind w:left="142" w:firstLine="142"/>
        <w:rPr>
          <w:b/>
        </w:rPr>
      </w:pPr>
      <w:r w:rsidRPr="005B5288">
        <w:t>на спец</w:t>
      </w:r>
      <w:r w:rsidR="004973F3" w:rsidRPr="005B5288">
        <w:t xml:space="preserve">иальные </w:t>
      </w:r>
      <w:r w:rsidRPr="005B5288">
        <w:t xml:space="preserve">предложения с кодировкой </w:t>
      </w:r>
      <w:bookmarkStart w:id="4" w:name="OLE_LINK49"/>
      <w:bookmarkStart w:id="5" w:name="OLE_LINK50"/>
      <w:r w:rsidR="00BE4BFE">
        <w:rPr>
          <w:b/>
          <w:color w:val="FF0000"/>
          <w:lang w:val="en-US"/>
        </w:rPr>
        <w:t>SPO</w:t>
      </w:r>
      <w:r w:rsidR="00C92031">
        <w:t xml:space="preserve"> </w:t>
      </w:r>
      <w:bookmarkEnd w:id="4"/>
      <w:bookmarkEnd w:id="5"/>
      <w:r w:rsidR="00C92031">
        <w:t>-</w:t>
      </w:r>
      <w:r w:rsidRPr="005B5288">
        <w:t xml:space="preserve"> устанавливается </w:t>
      </w:r>
      <w:r w:rsidR="002C11AA">
        <w:t>комиссия</w:t>
      </w:r>
      <w:r w:rsidRPr="005B5288">
        <w:t xml:space="preserve"> в размере </w:t>
      </w:r>
      <w:r w:rsidR="00C92031" w:rsidRPr="002C11AA">
        <w:rPr>
          <w:b/>
          <w:color w:val="FF0000"/>
        </w:rPr>
        <w:t>6</w:t>
      </w:r>
      <w:r w:rsidRPr="002C11AA">
        <w:rPr>
          <w:b/>
          <w:color w:val="FF0000"/>
        </w:rPr>
        <w:t>%</w:t>
      </w:r>
      <w:r w:rsidR="002C11AA">
        <w:rPr>
          <w:b/>
          <w:color w:val="FF0000"/>
        </w:rPr>
        <w:t>.</w:t>
      </w:r>
    </w:p>
    <w:p w:rsidR="00946C91" w:rsidRDefault="00946C91" w:rsidP="00946C91">
      <w:pPr>
        <w:rPr>
          <w:sz w:val="18"/>
          <w:szCs w:val="18"/>
        </w:rPr>
      </w:pPr>
    </w:p>
    <w:p w:rsidR="00BE4BFE" w:rsidRDefault="00BE4BFE" w:rsidP="00946C91">
      <w:pPr>
        <w:rPr>
          <w:sz w:val="18"/>
          <w:szCs w:val="18"/>
        </w:rPr>
      </w:pPr>
    </w:p>
    <w:p w:rsidR="00302151" w:rsidRDefault="00302151" w:rsidP="00946C91">
      <w:pPr>
        <w:rPr>
          <w:sz w:val="18"/>
          <w:szCs w:val="18"/>
        </w:rPr>
      </w:pPr>
    </w:p>
    <w:p w:rsidR="00B7615C" w:rsidRDefault="00B7615C" w:rsidP="00DB649E">
      <w:pPr>
        <w:jc w:val="center"/>
        <w:rPr>
          <w:rFonts w:ascii="Tahoma" w:hAnsi="Tahoma" w:cs="Tahoma"/>
          <w:b/>
          <w:color w:val="444444"/>
          <w:sz w:val="21"/>
          <w:szCs w:val="21"/>
        </w:rPr>
      </w:pPr>
    </w:p>
    <w:p w:rsidR="00302151" w:rsidRPr="00DB649E" w:rsidRDefault="00DB649E" w:rsidP="00DB649E">
      <w:pPr>
        <w:jc w:val="center"/>
        <w:rPr>
          <w:rFonts w:ascii="Tahoma" w:hAnsi="Tahoma" w:cs="Tahoma"/>
          <w:b/>
          <w:color w:val="444444"/>
          <w:sz w:val="21"/>
          <w:szCs w:val="21"/>
        </w:rPr>
      </w:pPr>
      <w:r w:rsidRPr="00DB649E"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8779510</wp:posOffset>
            </wp:positionH>
            <wp:positionV relativeFrom="paragraph">
              <wp:posOffset>-142875</wp:posOffset>
            </wp:positionV>
            <wp:extent cx="1095375" cy="1114425"/>
            <wp:effectExtent l="19050" t="0" r="9525" b="0"/>
            <wp:wrapNone/>
            <wp:docPr id="4" name="Рисунок 4" descr="\\Fileserver\рабочие папки\Реклама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\рабочие папки\Реклама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604" w:rsidRPr="00DB649E">
        <w:rPr>
          <w:rFonts w:ascii="Tahoma" w:hAnsi="Tahoma" w:cs="Tahoma"/>
          <w:b/>
          <w:color w:val="444444"/>
          <w:sz w:val="21"/>
          <w:szCs w:val="21"/>
        </w:rPr>
        <w:t>БОНУСНАЯ ПРОГРАММА ДЛЯ АГЕНТОВ ООО «К</w:t>
      </w:r>
      <w:r w:rsidR="004D67B0" w:rsidRPr="00DB649E">
        <w:rPr>
          <w:rFonts w:ascii="Tahoma" w:hAnsi="Tahoma" w:cs="Tahoma"/>
          <w:b/>
          <w:color w:val="444444"/>
          <w:sz w:val="21"/>
          <w:szCs w:val="21"/>
        </w:rPr>
        <w:t>ОНТИНЕНТ ТУР</w:t>
      </w:r>
      <w:r w:rsidR="00680604" w:rsidRPr="00DB649E">
        <w:rPr>
          <w:rFonts w:ascii="Tahoma" w:hAnsi="Tahoma" w:cs="Tahoma"/>
          <w:b/>
          <w:color w:val="444444"/>
          <w:sz w:val="21"/>
          <w:szCs w:val="21"/>
        </w:rPr>
        <w:t>»</w:t>
      </w:r>
    </w:p>
    <w:p w:rsidR="00680604" w:rsidRPr="000C2646" w:rsidRDefault="00DB649E" w:rsidP="00DB649E">
      <w:pPr>
        <w:numPr>
          <w:ilvl w:val="0"/>
          <w:numId w:val="4"/>
        </w:numPr>
        <w:spacing w:before="45" w:after="45"/>
        <w:ind w:left="405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с</w:t>
      </w:r>
      <w:r w:rsidR="00680604" w:rsidRPr="000C2646">
        <w:rPr>
          <w:rFonts w:ascii="Tahoma" w:hAnsi="Tahoma" w:cs="Tahoma"/>
          <w:color w:val="444444"/>
          <w:sz w:val="21"/>
          <w:szCs w:val="21"/>
        </w:rPr>
        <w:t xml:space="preserve"> 1 апреля по 30 сентября – для летнего сезона; </w:t>
      </w:r>
      <w:r w:rsidR="000C2646" w:rsidRPr="000C2646">
        <w:rPr>
          <w:rFonts w:ascii="Tahoma" w:hAnsi="Tahoma" w:cs="Tahoma"/>
          <w:color w:val="444444"/>
          <w:sz w:val="21"/>
          <w:szCs w:val="21"/>
        </w:rPr>
        <w:t xml:space="preserve"> </w:t>
      </w:r>
      <w:r w:rsidR="00680604" w:rsidRPr="000C2646">
        <w:rPr>
          <w:rFonts w:ascii="Tahoma" w:hAnsi="Tahoma" w:cs="Tahoma"/>
          <w:color w:val="444444"/>
          <w:sz w:val="21"/>
          <w:szCs w:val="21"/>
        </w:rPr>
        <w:t>с 1 октября по 31 марта – для зимнего сезона</w:t>
      </w:r>
    </w:p>
    <w:p w:rsidR="00680604" w:rsidRDefault="00302151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  <w:r w:rsidRPr="00302151">
        <w:rPr>
          <w:rFonts w:ascii="Tahoma" w:hAnsi="Tahoma" w:cs="Tahoma"/>
          <w:color w:val="444444"/>
          <w:sz w:val="21"/>
          <w:szCs w:val="21"/>
        </w:rPr>
        <w:t>Достигая определенного объема продаж, агентство</w:t>
      </w:r>
      <w:r w:rsidR="00680604">
        <w:rPr>
          <w:rFonts w:ascii="Tahoma" w:hAnsi="Tahoma" w:cs="Tahoma"/>
          <w:color w:val="444444"/>
          <w:sz w:val="21"/>
          <w:szCs w:val="21"/>
        </w:rPr>
        <w:t xml:space="preserve"> вправе рассчитывать на следующие условия сотрудничества:</w:t>
      </w:r>
    </w:p>
    <w:p w:rsidR="00302151" w:rsidRPr="003C6483" w:rsidRDefault="00302151" w:rsidP="00302151">
      <w:pPr>
        <w:spacing w:before="120" w:after="120"/>
        <w:rPr>
          <w:rFonts w:ascii="Tahoma" w:hAnsi="Tahoma" w:cs="Tahoma"/>
          <w:color w:val="404040" w:themeColor="text1" w:themeTint="BF"/>
          <w:sz w:val="21"/>
          <w:szCs w:val="21"/>
        </w:rPr>
      </w:pPr>
      <w:r w:rsidRPr="003C6483">
        <w:rPr>
          <w:rFonts w:ascii="Tahoma" w:hAnsi="Tahoma" w:cs="Tahoma"/>
          <w:b/>
          <w:bCs/>
          <w:color w:val="404040" w:themeColor="text1" w:themeTint="BF"/>
          <w:sz w:val="21"/>
          <w:szCs w:val="21"/>
        </w:rPr>
        <w:t xml:space="preserve">I. Для </w:t>
      </w:r>
      <w:r w:rsidR="00773A8A" w:rsidRPr="003C6483">
        <w:rPr>
          <w:rFonts w:ascii="Tahoma" w:hAnsi="Tahoma" w:cs="Tahoma"/>
          <w:b/>
          <w:bCs/>
          <w:color w:val="404040" w:themeColor="text1" w:themeTint="BF"/>
          <w:sz w:val="21"/>
          <w:szCs w:val="21"/>
        </w:rPr>
        <w:t>стандартных туров</w:t>
      </w:r>
    </w:p>
    <w:tbl>
      <w:tblPr>
        <w:tblW w:w="5000" w:type="pct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180"/>
        <w:gridCol w:w="1648"/>
        <w:gridCol w:w="4485"/>
      </w:tblGrid>
      <w:tr w:rsidR="00302151" w:rsidRPr="00302151" w:rsidTr="00773A8A">
        <w:tc>
          <w:tcPr>
            <w:tcW w:w="295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4D67B0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6" w:name="_Hlk480579016"/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Объем продаж за сезон 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773A8A" w:rsidP="00302151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7" w:name="OLE_LINK59"/>
            <w:bookmarkStart w:id="8" w:name="OLE_LINK60"/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Повышенная</w:t>
            </w:r>
            <w:bookmarkEnd w:id="7"/>
            <w:bookmarkEnd w:id="8"/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773A8A" w:rsidP="00773A8A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9" w:name="OLE_LINK61"/>
            <w:bookmarkStart w:id="10" w:name="OLE_LINK62"/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Повышенная комиссия </w:t>
            </w:r>
            <w:bookmarkEnd w:id="9"/>
            <w:bookmarkEnd w:id="10"/>
          </w:p>
        </w:tc>
      </w:tr>
      <w:tr w:rsidR="00C92031" w:rsidRPr="00302151" w:rsidTr="00C91E47">
        <w:trPr>
          <w:trHeight w:val="25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2031" w:rsidRPr="00302151" w:rsidRDefault="00C92031" w:rsidP="004D67B0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11" w:name="_Hlk480578497"/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по кол-ву </w:t>
            </w:r>
            <w:r w:rsidR="004D67B0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заказов</w:t>
            </w:r>
          </w:p>
        </w:tc>
        <w:tc>
          <w:tcPr>
            <w:tcW w:w="20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C92031" w:rsidRPr="00302151" w:rsidRDefault="00C92031" w:rsidP="00302151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 обороту в евро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2031" w:rsidRPr="00302151" w:rsidRDefault="00C91E47" w:rsidP="00302151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C91E4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Комиссия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2031" w:rsidRPr="00302151" w:rsidRDefault="00773A8A" w:rsidP="005B5288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на туры с кодировкой </w:t>
            </w:r>
            <w:r w:rsidRPr="00BF38A0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ГТ-РБ</w:t>
            </w:r>
          </w:p>
        </w:tc>
      </w:tr>
      <w:bookmarkEnd w:id="6"/>
      <w:bookmarkEnd w:id="11"/>
      <w:tr w:rsidR="00302151" w:rsidRPr="00302151" w:rsidTr="00773A8A"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30</w:t>
            </w:r>
          </w:p>
        </w:tc>
        <w:tc>
          <w:tcPr>
            <w:tcW w:w="20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4D67B0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до </w:t>
            </w:r>
            <w:r w:rsidR="004D67B0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</w:t>
            </w: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0 000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10%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BF38A0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7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%</w:t>
            </w:r>
          </w:p>
        </w:tc>
      </w:tr>
      <w:tr w:rsidR="00302151" w:rsidRPr="00302151" w:rsidTr="00773A8A"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31-50</w:t>
            </w:r>
          </w:p>
        </w:tc>
        <w:tc>
          <w:tcPr>
            <w:tcW w:w="20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4D67B0" w:rsidP="004D67B0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0 00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-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3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0 000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11%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9%</w:t>
            </w:r>
          </w:p>
        </w:tc>
      </w:tr>
      <w:tr w:rsidR="00302151" w:rsidRPr="00302151" w:rsidTr="00773A8A"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4D67B0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51-</w:t>
            </w:r>
            <w:r w:rsidR="004D67B0">
              <w:rPr>
                <w:rFonts w:ascii="Tahoma" w:hAnsi="Tahoma" w:cs="Tahoma"/>
                <w:b/>
                <w:bCs/>
                <w:color w:val="333333"/>
                <w:sz w:val="19"/>
              </w:rPr>
              <w:t>6</w:t>
            </w:r>
            <w:r w:rsidRPr="00302151">
              <w:rPr>
                <w:rFonts w:ascii="Tahoma" w:hAnsi="Tahoma" w:cs="Tahoma"/>
                <w:b/>
                <w:bCs/>
                <w:color w:val="333333"/>
                <w:sz w:val="19"/>
              </w:rPr>
              <w:t>0</w:t>
            </w:r>
          </w:p>
        </w:tc>
        <w:tc>
          <w:tcPr>
            <w:tcW w:w="20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4D67B0" w:rsidP="004D67B0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3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0 00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-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5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</w:rPr>
              <w:t>0 000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12%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10%</w:t>
            </w:r>
          </w:p>
        </w:tc>
      </w:tr>
    </w:tbl>
    <w:p w:rsidR="00302151" w:rsidRPr="003C6483" w:rsidRDefault="00302151" w:rsidP="00302151">
      <w:pPr>
        <w:spacing w:before="120" w:after="120"/>
        <w:rPr>
          <w:rFonts w:ascii="Tahoma" w:hAnsi="Tahoma" w:cs="Tahoma"/>
          <w:color w:val="404040" w:themeColor="text1" w:themeTint="BF"/>
          <w:sz w:val="21"/>
          <w:szCs w:val="21"/>
        </w:rPr>
      </w:pPr>
      <w:bookmarkStart w:id="12" w:name="OLE_LINK67"/>
      <w:bookmarkStart w:id="13" w:name="OLE_LINK68"/>
      <w:bookmarkStart w:id="14" w:name="OLE_LINK69"/>
      <w:bookmarkStart w:id="15" w:name="OLE_LINK63"/>
      <w:bookmarkStart w:id="16" w:name="OLE_LINK64"/>
      <w:r w:rsidRPr="003C6483">
        <w:rPr>
          <w:rFonts w:ascii="Tahoma" w:hAnsi="Tahoma" w:cs="Tahoma"/>
          <w:b/>
          <w:bCs/>
          <w:color w:val="404040" w:themeColor="text1" w:themeTint="BF"/>
          <w:sz w:val="21"/>
          <w:szCs w:val="21"/>
        </w:rPr>
        <w:t xml:space="preserve">II. Для </w:t>
      </w:r>
      <w:r w:rsidR="00773A8A" w:rsidRPr="003C6483">
        <w:rPr>
          <w:rFonts w:ascii="Tahoma" w:hAnsi="Tahoma" w:cs="Tahoma"/>
          <w:b/>
          <w:bCs/>
          <w:color w:val="404040" w:themeColor="text1" w:themeTint="BF"/>
          <w:sz w:val="21"/>
          <w:szCs w:val="21"/>
          <w:lang w:val="en-US"/>
        </w:rPr>
        <w:t xml:space="preserve">Luxury </w:t>
      </w:r>
      <w:r w:rsidR="00773A8A" w:rsidRPr="003C6483">
        <w:rPr>
          <w:rFonts w:ascii="Tahoma" w:hAnsi="Tahoma" w:cs="Tahoma"/>
          <w:b/>
          <w:bCs/>
          <w:color w:val="404040" w:themeColor="text1" w:themeTint="BF"/>
          <w:sz w:val="21"/>
          <w:szCs w:val="21"/>
        </w:rPr>
        <w:t>туров</w:t>
      </w:r>
    </w:p>
    <w:tbl>
      <w:tblPr>
        <w:tblW w:w="5000" w:type="pct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126"/>
        <w:gridCol w:w="1702"/>
        <w:gridCol w:w="4485"/>
      </w:tblGrid>
      <w:tr w:rsidR="00302151" w:rsidRPr="00302151" w:rsidTr="00773A8A">
        <w:trPr>
          <w:trHeight w:val="163"/>
        </w:trPr>
        <w:tc>
          <w:tcPr>
            <w:tcW w:w="293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C91E4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17" w:name="_Hlk480579020"/>
            <w:bookmarkStart w:id="18" w:name="OLE_LINK65"/>
            <w:bookmarkStart w:id="19" w:name="OLE_LINK66"/>
            <w:bookmarkEnd w:id="12"/>
            <w:bookmarkEnd w:id="13"/>
            <w:bookmarkEnd w:id="14"/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Объем продаж за сезон </w:t>
            </w:r>
            <w:r w:rsidR="00C91E4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 сезонным турам (пляж/ горы)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C91E47" w:rsidP="00302151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Повышенная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C91E47" w:rsidP="005B5288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C91E4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Повышенная комиссия</w:t>
            </w:r>
          </w:p>
        </w:tc>
      </w:tr>
      <w:tr w:rsidR="00773A8A" w:rsidRPr="00302151" w:rsidTr="00773A8A"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3A8A" w:rsidRPr="00302151" w:rsidRDefault="00773A8A" w:rsidP="00773A8A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по кол-ву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заказов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</w:tcPr>
          <w:p w:rsidR="00773A8A" w:rsidRPr="00302151" w:rsidRDefault="00773A8A" w:rsidP="00773A8A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 обороту в евро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3A8A" w:rsidRPr="00302151" w:rsidRDefault="00C91E47" w:rsidP="00302151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Комиссия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3A8A" w:rsidRPr="00302151" w:rsidRDefault="00C91E47" w:rsidP="005B5288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отдых на озерах, экскурсии</w:t>
            </w:r>
          </w:p>
        </w:tc>
      </w:tr>
      <w:bookmarkEnd w:id="17"/>
      <w:tr w:rsidR="00302151" w:rsidRPr="00302151" w:rsidTr="00773A8A"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773A8A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до </w:t>
            </w:r>
            <w:r w:rsidR="00773A8A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5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773A8A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до </w:t>
            </w:r>
            <w:r w:rsidR="00773A8A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5</w:t>
            </w: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0 000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10%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A551C6" w:rsidRDefault="00C91E47" w:rsidP="00302151">
            <w:pPr>
              <w:jc w:val="center"/>
              <w:rPr>
                <w:rFonts w:ascii="Tahoma" w:hAnsi="Tahoma" w:cs="Tahoma"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11</w:t>
            </w:r>
            <w:r w:rsidR="00302151"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%</w:t>
            </w:r>
          </w:p>
        </w:tc>
      </w:tr>
      <w:tr w:rsidR="00302151" w:rsidRPr="00302151" w:rsidTr="00773A8A"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773A8A" w:rsidP="00773A8A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6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-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10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773A8A" w:rsidP="00773A8A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6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0 00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-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100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000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11%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A551C6" w:rsidRDefault="00C91E47" w:rsidP="00302151">
            <w:pPr>
              <w:jc w:val="center"/>
              <w:rPr>
                <w:rFonts w:ascii="Tahoma" w:hAnsi="Tahoma" w:cs="Tahoma"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12</w:t>
            </w:r>
            <w:r w:rsidR="00302151"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%</w:t>
            </w:r>
          </w:p>
        </w:tc>
      </w:tr>
      <w:tr w:rsidR="00302151" w:rsidRPr="00302151" w:rsidTr="00773A8A"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773A8A" w:rsidP="00773A8A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11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-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</w:rPr>
              <w:t>0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773A8A" w:rsidP="00773A8A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110000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-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</w:rPr>
              <w:t>200</w:t>
            </w:r>
            <w:r w:rsidR="00302151" w:rsidRPr="00302151">
              <w:rPr>
                <w:rFonts w:ascii="Tahoma" w:hAnsi="Tahoma" w:cs="Tahoma"/>
                <w:b/>
                <w:bCs/>
                <w:color w:val="333333"/>
                <w:sz w:val="19"/>
              </w:rPr>
              <w:t xml:space="preserve"> 000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12%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C91E47" w:rsidRDefault="00302151" w:rsidP="00C91E47">
            <w:pPr>
              <w:jc w:val="center"/>
              <w:rPr>
                <w:rFonts w:ascii="Tahoma" w:hAnsi="Tahoma" w:cs="Tahoma"/>
                <w:color w:val="FF0000"/>
                <w:sz w:val="19"/>
                <w:szCs w:val="19"/>
              </w:rPr>
            </w:pPr>
            <w:bookmarkStart w:id="20" w:name="OLE_LINK96"/>
            <w:bookmarkStart w:id="21" w:name="OLE_LINK97"/>
            <w:r w:rsidRPr="00C91E47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1</w:t>
            </w:r>
            <w:r w:rsidR="00C91E47" w:rsidRPr="00C91E47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3</w:t>
            </w:r>
            <w:r w:rsidRPr="00C91E47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%</w:t>
            </w:r>
            <w:bookmarkEnd w:id="20"/>
            <w:bookmarkEnd w:id="21"/>
          </w:p>
        </w:tc>
      </w:tr>
    </w:tbl>
    <w:p w:rsidR="00C91E47" w:rsidRDefault="00C91E47"/>
    <w:p w:rsidR="0041671B" w:rsidRPr="003C6483" w:rsidRDefault="00C91E47">
      <w:pPr>
        <w:rPr>
          <w:rFonts w:ascii="Tahoma" w:hAnsi="Tahoma" w:cs="Tahoma"/>
          <w:b/>
          <w:color w:val="404040" w:themeColor="text1" w:themeTint="BF"/>
          <w:sz w:val="21"/>
          <w:szCs w:val="21"/>
        </w:rPr>
      </w:pPr>
      <w:bookmarkStart w:id="22" w:name="OLE_LINK78"/>
      <w:bookmarkStart w:id="23" w:name="OLE_LINK79"/>
      <w:r w:rsidRPr="003C6483">
        <w:rPr>
          <w:rFonts w:ascii="Tahoma" w:hAnsi="Tahoma" w:cs="Tahoma"/>
          <w:b/>
          <w:color w:val="404040" w:themeColor="text1" w:themeTint="BF"/>
          <w:sz w:val="21"/>
          <w:szCs w:val="21"/>
        </w:rPr>
        <w:t xml:space="preserve">Ш. </w:t>
      </w:r>
      <w:r w:rsidR="0041671B" w:rsidRPr="003C6483">
        <w:rPr>
          <w:rFonts w:ascii="Tahoma" w:hAnsi="Tahoma" w:cs="Tahoma"/>
          <w:b/>
          <w:color w:val="404040" w:themeColor="text1" w:themeTint="BF"/>
          <w:sz w:val="21"/>
          <w:szCs w:val="21"/>
        </w:rPr>
        <w:t xml:space="preserve">Для  туров по </w:t>
      </w:r>
      <w:r w:rsidR="00A551C6">
        <w:rPr>
          <w:rFonts w:ascii="Tahoma" w:hAnsi="Tahoma" w:cs="Tahoma"/>
          <w:b/>
          <w:color w:val="404040" w:themeColor="text1" w:themeTint="BF"/>
          <w:sz w:val="21"/>
          <w:szCs w:val="21"/>
        </w:rPr>
        <w:t xml:space="preserve">классическим </w:t>
      </w:r>
      <w:r w:rsidR="0041671B" w:rsidRPr="003C6483">
        <w:rPr>
          <w:rFonts w:ascii="Tahoma" w:hAnsi="Tahoma" w:cs="Tahoma"/>
          <w:b/>
          <w:color w:val="404040" w:themeColor="text1" w:themeTint="BF"/>
          <w:sz w:val="21"/>
          <w:szCs w:val="21"/>
        </w:rPr>
        <w:t>направлениям</w:t>
      </w:r>
    </w:p>
    <w:tbl>
      <w:tblPr>
        <w:tblW w:w="5000" w:type="pct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126"/>
        <w:gridCol w:w="1702"/>
        <w:gridCol w:w="4485"/>
      </w:tblGrid>
      <w:tr w:rsidR="00C91E47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bookmarkEnd w:id="22"/>
          <w:bookmarkEnd w:id="23"/>
          <w:p w:rsidR="00C91E47" w:rsidRDefault="0041671B" w:rsidP="00773A8A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15</w:t>
            </w:r>
            <w:r w:rsidR="00423902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человек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Default="0041671B" w:rsidP="0041671B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24" w:name="OLE_LINK70"/>
            <w:bookmarkStart w:id="25" w:name="OLE_LINK71"/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экскурсионные туры</w:t>
            </w:r>
            <w:r w:rsidR="00B62BA9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классические</w:t>
            </w:r>
            <w:bookmarkEnd w:id="24"/>
            <w:bookmarkEnd w:id="25"/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Pr="0041671B" w:rsidRDefault="0041671B" w:rsidP="00B62BA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9"/>
                <w:szCs w:val="19"/>
              </w:rPr>
            </w:pPr>
            <w:bookmarkStart w:id="26" w:name="OLE_LINK80"/>
            <w:bookmarkStart w:id="27" w:name="OLE_LINK81"/>
            <w:r w:rsidRPr="0041671B">
              <w:rPr>
                <w:rFonts w:ascii="Tahoma" w:hAnsi="Tahoma" w:cs="Tahoma"/>
                <w:b/>
                <w:bCs/>
                <w:color w:val="000000" w:themeColor="text1"/>
                <w:sz w:val="19"/>
                <w:szCs w:val="19"/>
              </w:rPr>
              <w:t>10%</w:t>
            </w:r>
            <w:bookmarkEnd w:id="26"/>
            <w:bookmarkEnd w:id="27"/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Pr="00A551C6" w:rsidRDefault="00B62BA9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28" w:name="OLE_LINK72"/>
            <w:bookmarkStart w:id="29" w:name="OLE_LINK73"/>
            <w:bookmarkStart w:id="30" w:name="OLE_LINK77"/>
            <w:bookmarkStart w:id="31" w:name="OLE_LINK89"/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группа от 15 человек </w:t>
            </w:r>
            <w:bookmarkStart w:id="32" w:name="OLE_LINK82"/>
            <w:bookmarkStart w:id="33" w:name="OLE_LINK83"/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– 12%</w:t>
            </w:r>
            <w:bookmarkEnd w:id="28"/>
            <w:bookmarkEnd w:id="29"/>
            <w:bookmarkEnd w:id="30"/>
            <w:bookmarkEnd w:id="31"/>
            <w:bookmarkEnd w:id="32"/>
            <w:bookmarkEnd w:id="33"/>
          </w:p>
        </w:tc>
      </w:tr>
      <w:tr w:rsidR="00C91E47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Default="00B62BA9" w:rsidP="00773A8A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34" w:name="OLE_LINK86"/>
            <w:bookmarkStart w:id="35" w:name="OLE_LINK87"/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5</w:t>
            </w:r>
            <w:bookmarkEnd w:id="34"/>
            <w:bookmarkEnd w:id="35"/>
            <w:r w:rsidR="00423902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человек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Default="00B62BA9" w:rsidP="00B62BA9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B62BA9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экскурсионные туры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 иностранных языках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Pr="00B62BA9" w:rsidRDefault="00B62BA9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36" w:name="OLE_LINK74"/>
            <w:bookmarkStart w:id="37" w:name="OLE_LINK75"/>
            <w:bookmarkStart w:id="38" w:name="OLE_LINK76"/>
            <w:bookmarkStart w:id="39" w:name="OLE_LINK88"/>
            <w:r w:rsidRPr="00B62BA9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11%</w:t>
            </w:r>
            <w:bookmarkEnd w:id="36"/>
            <w:bookmarkEnd w:id="37"/>
            <w:bookmarkEnd w:id="38"/>
            <w:bookmarkEnd w:id="39"/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Pr="00A551C6" w:rsidRDefault="00B62BA9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группа от 5 человек </w:t>
            </w:r>
            <w:r w:rsid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  </w:t>
            </w: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– 11%</w:t>
            </w:r>
          </w:p>
        </w:tc>
      </w:tr>
      <w:tr w:rsidR="00096382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6382" w:rsidRDefault="00096382" w:rsidP="00773A8A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10</w:t>
            </w:r>
            <w:r w:rsidR="00423902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человек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6382" w:rsidRPr="00B62BA9" w:rsidRDefault="00096382" w:rsidP="00B62BA9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лечение и СПА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6382" w:rsidRPr="00B62BA9" w:rsidRDefault="00096382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096382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11%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6382" w:rsidRPr="00A551C6" w:rsidRDefault="00096382" w:rsidP="00096382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группа от 5 человек</w:t>
            </w:r>
            <w:r w:rsid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  </w:t>
            </w: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 – 12%</w:t>
            </w:r>
          </w:p>
        </w:tc>
      </w:tr>
      <w:tr w:rsidR="00C91E47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Default="00B62BA9" w:rsidP="003C6483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до </w:t>
            </w:r>
            <w:r w:rsidR="003C6483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6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Default="00B62BA9" w:rsidP="00773A8A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детские туры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Pr="00A551C6" w:rsidRDefault="00B62BA9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11%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1E47" w:rsidRPr="00A551C6" w:rsidRDefault="00B62BA9" w:rsidP="003C6483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группы до </w:t>
            </w:r>
            <w:r w:rsidR="003C6483"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15</w:t>
            </w: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0 человек – 12%</w:t>
            </w:r>
          </w:p>
        </w:tc>
      </w:tr>
    </w:tbl>
    <w:p w:rsidR="003C6483" w:rsidRDefault="003C6483"/>
    <w:p w:rsidR="003C6483" w:rsidRPr="003C6483" w:rsidRDefault="003C6483">
      <w:pPr>
        <w:rPr>
          <w:rFonts w:ascii="Tahoma" w:hAnsi="Tahoma" w:cs="Tahoma"/>
          <w:b/>
          <w:color w:val="404040" w:themeColor="text1" w:themeTint="BF"/>
          <w:sz w:val="21"/>
          <w:szCs w:val="21"/>
        </w:rPr>
      </w:pPr>
      <w:bookmarkStart w:id="40" w:name="OLE_LINK107"/>
      <w:bookmarkStart w:id="41" w:name="OLE_LINK108"/>
      <w:r w:rsidRPr="003C6483">
        <w:rPr>
          <w:rFonts w:ascii="Tahoma" w:hAnsi="Tahoma" w:cs="Tahoma"/>
          <w:b/>
          <w:color w:val="404040" w:themeColor="text1" w:themeTint="BF"/>
          <w:sz w:val="21"/>
          <w:szCs w:val="21"/>
          <w:lang w:val="en-US"/>
        </w:rPr>
        <w:t>IV</w:t>
      </w:r>
      <w:r w:rsidRPr="003C6483">
        <w:rPr>
          <w:rFonts w:ascii="Tahoma" w:hAnsi="Tahoma" w:cs="Tahoma"/>
          <w:b/>
          <w:color w:val="404040" w:themeColor="text1" w:themeTint="BF"/>
          <w:sz w:val="21"/>
          <w:szCs w:val="21"/>
        </w:rPr>
        <w:t xml:space="preserve">. </w:t>
      </w:r>
      <w:r w:rsidR="00A551C6">
        <w:rPr>
          <w:rFonts w:ascii="Tahoma" w:hAnsi="Tahoma" w:cs="Tahoma"/>
          <w:b/>
          <w:color w:val="404040" w:themeColor="text1" w:themeTint="BF"/>
          <w:sz w:val="21"/>
          <w:szCs w:val="21"/>
        </w:rPr>
        <w:t>Д</w:t>
      </w:r>
      <w:r w:rsidRPr="003C6483">
        <w:rPr>
          <w:rFonts w:ascii="Tahoma" w:hAnsi="Tahoma" w:cs="Tahoma"/>
          <w:b/>
          <w:color w:val="404040" w:themeColor="text1" w:themeTint="BF"/>
          <w:sz w:val="21"/>
          <w:szCs w:val="21"/>
        </w:rPr>
        <w:t>ля туров по</w:t>
      </w:r>
      <w:r w:rsidR="00A551C6">
        <w:rPr>
          <w:rFonts w:ascii="Tahoma" w:hAnsi="Tahoma" w:cs="Tahoma"/>
          <w:b/>
          <w:color w:val="404040" w:themeColor="text1" w:themeTint="BF"/>
          <w:sz w:val="21"/>
          <w:szCs w:val="21"/>
        </w:rPr>
        <w:t xml:space="preserve"> другим</w:t>
      </w:r>
      <w:r w:rsidRPr="003C6483">
        <w:rPr>
          <w:rFonts w:ascii="Tahoma" w:hAnsi="Tahoma" w:cs="Tahoma"/>
          <w:b/>
          <w:color w:val="404040" w:themeColor="text1" w:themeTint="BF"/>
          <w:sz w:val="21"/>
          <w:szCs w:val="21"/>
        </w:rPr>
        <w:t xml:space="preserve"> направлениям</w:t>
      </w:r>
    </w:p>
    <w:tbl>
      <w:tblPr>
        <w:tblW w:w="5000" w:type="pct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126"/>
        <w:gridCol w:w="1702"/>
        <w:gridCol w:w="4485"/>
      </w:tblGrid>
      <w:tr w:rsidR="00B62BA9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2BA9" w:rsidRPr="00A551C6" w:rsidRDefault="003C6483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42" w:name="OLE_LINK84"/>
            <w:bookmarkStart w:id="43" w:name="OLE_LINK85"/>
            <w:bookmarkStart w:id="44" w:name="OLE_LINK102"/>
            <w:bookmarkEnd w:id="40"/>
            <w:bookmarkEnd w:id="41"/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для 2 человек</w:t>
            </w:r>
            <w:bookmarkEnd w:id="42"/>
            <w:bookmarkEnd w:id="43"/>
            <w:bookmarkEnd w:id="44"/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2BA9" w:rsidRPr="00A551C6" w:rsidRDefault="003C6483" w:rsidP="003C6483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свадебный тур, свадебное путешествие, религиозный обряд 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2BA9" w:rsidRPr="00A551C6" w:rsidRDefault="003C6483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45" w:name="OLE_LINK92"/>
            <w:bookmarkStart w:id="46" w:name="OLE_LINK93"/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10%</w:t>
            </w:r>
            <w:bookmarkEnd w:id="45"/>
            <w:bookmarkEnd w:id="46"/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2BA9" w:rsidRPr="00A551C6" w:rsidRDefault="003C6483" w:rsidP="00C91E47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свадебные мероприятия</w:t>
            </w:r>
            <w:r w:rsidR="00A551C6"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 от 15 чел</w:t>
            </w: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 – 12%</w:t>
            </w:r>
          </w:p>
        </w:tc>
      </w:tr>
      <w:tr w:rsidR="003C6483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6483" w:rsidRPr="00A551C6" w:rsidRDefault="003C6483" w:rsidP="003C6483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47" w:name="OLE_LINK90"/>
            <w:bookmarkStart w:id="48" w:name="OLE_LINK91"/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до 5 человек</w:t>
            </w:r>
            <w:bookmarkEnd w:id="47"/>
            <w:bookmarkEnd w:id="48"/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6483" w:rsidRPr="00A551C6" w:rsidRDefault="003C6483" w:rsidP="00A551C6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событийны</w:t>
            </w:r>
            <w:r w:rsid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е туры / праздничные туры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6483" w:rsidRPr="00A551C6" w:rsidRDefault="00A551C6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9%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6483" w:rsidRPr="00A551C6" w:rsidRDefault="00A551C6" w:rsidP="00A551C6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49" w:name="OLE_LINK111"/>
            <w:bookmarkStart w:id="50" w:name="OLE_LINK112"/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группа от 12 человек </w:t>
            </w:r>
            <w:bookmarkStart w:id="51" w:name="OLE_LINK94"/>
            <w:bookmarkStart w:id="52" w:name="OLE_LINK95"/>
            <w:r w:rsidRPr="00A551C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– 12%</w:t>
            </w:r>
            <w:bookmarkEnd w:id="49"/>
            <w:bookmarkEnd w:id="50"/>
            <w:bookmarkEnd w:id="51"/>
            <w:bookmarkEnd w:id="52"/>
          </w:p>
        </w:tc>
      </w:tr>
      <w:tr w:rsidR="00A551C6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51C6" w:rsidRPr="003C6483" w:rsidRDefault="00B22E07" w:rsidP="003C6483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B22E0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5 человек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51C6" w:rsidRPr="00B22E07" w:rsidRDefault="00A551C6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lang w:val="en-US"/>
              </w:rPr>
              <w:t>VIP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сектор:</w:t>
            </w:r>
            <w:r w:rsidRPr="00A551C6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бизнес</w:t>
            </w:r>
            <w:r w:rsidR="00B22E0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туры, услуги</w:t>
            </w:r>
            <w:r w:rsidR="00B22E0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, </w:t>
            </w:r>
            <w:r w:rsidR="00B22E07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lang w:val="en-US"/>
              </w:rPr>
              <w:t>VIP</w:t>
            </w:r>
            <w:r w:rsidR="00B22E07" w:rsidRPr="00B22E0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="00B22E0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залы, аренда самолетов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51C6" w:rsidRPr="00B22E07" w:rsidRDefault="00B22E07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53" w:name="OLE_LINK98"/>
            <w:bookmarkStart w:id="54" w:name="OLE_LINK99"/>
            <w:r w:rsidRPr="00B22E07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10%</w:t>
            </w:r>
            <w:bookmarkEnd w:id="53"/>
            <w:bookmarkEnd w:id="54"/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51C6" w:rsidRPr="00B22E07" w:rsidRDefault="00B22E07" w:rsidP="00B22E07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55" w:name="OLE_LINK100"/>
            <w:bookmarkStart w:id="56" w:name="OLE_LINK101"/>
            <w:r w:rsidRPr="00B22E07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группы от 15 человек</w:t>
            </w:r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 </w:t>
            </w:r>
            <w:r w:rsidRPr="00B22E07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– </w:t>
            </w:r>
            <w:r w:rsidRPr="00B22E07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13%</w:t>
            </w:r>
            <w:bookmarkEnd w:id="55"/>
            <w:bookmarkEnd w:id="56"/>
          </w:p>
        </w:tc>
      </w:tr>
      <w:tr w:rsidR="00B22E07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Pr="00B22E07" w:rsidRDefault="00B22E07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30 человек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Pr="00B22E07" w:rsidRDefault="00B22E07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корпоративные мероприятия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Pr="00B22E07" w:rsidRDefault="00B22E07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B22E07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10%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Pr="00B22E07" w:rsidRDefault="00B22E07" w:rsidP="00B22E07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B22E07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группы от </w:t>
            </w:r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50</w:t>
            </w:r>
            <w:r w:rsidRPr="00B22E07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 человек – </w:t>
            </w:r>
            <w:r w:rsidRPr="00B22E07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13%</w:t>
            </w:r>
          </w:p>
        </w:tc>
      </w:tr>
      <w:tr w:rsidR="00B22E07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Default="00B22E07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57" w:name="OLE_LINK103"/>
            <w:bookmarkStart w:id="58" w:name="OLE_LINK104"/>
            <w:r w:rsidRPr="00B22E0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для 2 человек</w:t>
            </w:r>
            <w:bookmarkEnd w:id="57"/>
            <w:bookmarkEnd w:id="58"/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Default="00B22E07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оздоровительные туры, санаторно-курортное лечение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Pr="00B22E07" w:rsidRDefault="00B22E07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7%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Pr="00B22E07" w:rsidRDefault="00B22E07" w:rsidP="00B22E07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59" w:name="OLE_LINK105"/>
            <w:bookmarkStart w:id="60" w:name="OLE_LINK106"/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группы от 10 человек – 10%</w:t>
            </w:r>
            <w:bookmarkEnd w:id="59"/>
            <w:bookmarkEnd w:id="60"/>
          </w:p>
        </w:tc>
      </w:tr>
      <w:tr w:rsidR="00B22E07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Pr="00B22E07" w:rsidRDefault="00B22E07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B22E07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для 2 человек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Default="00B22E07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туры под расчет 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Default="002C11AA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10%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2E07" w:rsidRDefault="002C11AA" w:rsidP="002C11AA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2C11AA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группы от 10 человек – 1</w:t>
            </w:r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2</w:t>
            </w:r>
            <w:r w:rsidRPr="002C11AA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%</w:t>
            </w:r>
          </w:p>
        </w:tc>
      </w:tr>
    </w:tbl>
    <w:p w:rsidR="000C2646" w:rsidRDefault="000C2646"/>
    <w:p w:rsidR="000C2646" w:rsidRDefault="002C11AA">
      <w:r w:rsidRPr="000C2646">
        <w:rPr>
          <w:rFonts w:ascii="Tahoma" w:hAnsi="Tahoma" w:cs="Tahoma"/>
          <w:b/>
          <w:color w:val="404040" w:themeColor="text1" w:themeTint="BF"/>
          <w:sz w:val="21"/>
          <w:szCs w:val="21"/>
        </w:rPr>
        <w:t>IV. Для туров по направлени</w:t>
      </w:r>
      <w:r w:rsidR="000C2646" w:rsidRPr="000C2646">
        <w:rPr>
          <w:rFonts w:ascii="Tahoma" w:hAnsi="Tahoma" w:cs="Tahoma"/>
          <w:b/>
          <w:color w:val="404040" w:themeColor="text1" w:themeTint="BF"/>
          <w:sz w:val="21"/>
          <w:szCs w:val="21"/>
        </w:rPr>
        <w:t>ю Континент тур – Россия</w:t>
      </w:r>
      <w:r w:rsidR="000C2646">
        <w:t xml:space="preserve"> </w:t>
      </w:r>
      <w:hyperlink r:id="rId8" w:history="1">
        <w:r w:rsidR="000C2646" w:rsidRPr="007A0B59">
          <w:rPr>
            <w:rStyle w:val="a6"/>
            <w:b/>
          </w:rPr>
          <w:t>http://russiainvitation.com</w:t>
        </w:r>
      </w:hyperlink>
    </w:p>
    <w:tbl>
      <w:tblPr>
        <w:tblW w:w="5000" w:type="pct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126"/>
        <w:gridCol w:w="1702"/>
        <w:gridCol w:w="4485"/>
      </w:tblGrid>
      <w:tr w:rsidR="002C11AA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11AA" w:rsidRPr="00B22E07" w:rsidRDefault="000C2646" w:rsidP="000C2646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61" w:name="OLE_LINK113"/>
            <w:bookmarkStart w:id="62" w:name="OLE_LINK114"/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от 2 до 15 человек</w:t>
            </w:r>
            <w:bookmarkEnd w:id="61"/>
            <w:bookmarkEnd w:id="62"/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11AA" w:rsidRDefault="000C2646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бронирование отелей, трансферов, услуг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11AA" w:rsidRDefault="000C2646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7%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11AA" w:rsidRPr="002C11AA" w:rsidRDefault="000C2646" w:rsidP="000C2646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63" w:name="OLE_LINK115"/>
            <w:bookmarkStart w:id="64" w:name="OLE_LINK116"/>
            <w:r w:rsidRPr="000C264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группа от 1</w:t>
            </w:r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6</w:t>
            </w:r>
            <w:r w:rsidRPr="000C264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 человек – 1</w:t>
            </w:r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0</w:t>
            </w:r>
            <w:r w:rsidRPr="000C264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%</w:t>
            </w:r>
            <w:bookmarkEnd w:id="63"/>
            <w:bookmarkEnd w:id="64"/>
          </w:p>
        </w:tc>
      </w:tr>
      <w:tr w:rsidR="002C11AA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11AA" w:rsidRPr="00B22E07" w:rsidRDefault="000C2646" w:rsidP="000C2646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bookmarkStart w:id="65" w:name="OLE_LINK117"/>
            <w:bookmarkStart w:id="66" w:name="OLE_LINK118"/>
            <w:r w:rsidRPr="000C2646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от 2 до 1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5</w:t>
            </w:r>
            <w:r w:rsidRPr="000C2646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человек</w:t>
            </w:r>
            <w:bookmarkEnd w:id="65"/>
            <w:bookmarkEnd w:id="66"/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11AA" w:rsidRDefault="000C2646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экскурсионные туры </w:t>
            </w:r>
            <w:r w:rsidR="00FC307D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 России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11AA" w:rsidRDefault="000C2646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67" w:name="OLE_LINK119"/>
            <w:bookmarkStart w:id="68" w:name="OLE_LINK120"/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10%</w:t>
            </w:r>
            <w:bookmarkEnd w:id="67"/>
            <w:bookmarkEnd w:id="68"/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11AA" w:rsidRPr="002C11AA" w:rsidRDefault="000C2646" w:rsidP="000C2646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bookmarkStart w:id="69" w:name="OLE_LINK121"/>
            <w:bookmarkStart w:id="70" w:name="OLE_LINK122"/>
            <w:r w:rsidRPr="000C264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группа от 1</w:t>
            </w:r>
            <w:r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6</w:t>
            </w:r>
            <w:r w:rsidRPr="000C264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 человек – 12%</w:t>
            </w:r>
            <w:bookmarkEnd w:id="69"/>
            <w:bookmarkEnd w:id="70"/>
          </w:p>
        </w:tc>
      </w:tr>
      <w:tr w:rsidR="000C2646" w:rsidRPr="00302151" w:rsidTr="00C91E47">
        <w:trPr>
          <w:trHeight w:val="242"/>
        </w:trPr>
        <w:tc>
          <w:tcPr>
            <w:tcW w:w="8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2646" w:rsidRPr="000C2646" w:rsidRDefault="002C5FF6" w:rsidP="000C2646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2C5FF6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от 2 до 15 человек</w:t>
            </w:r>
          </w:p>
        </w:tc>
        <w:tc>
          <w:tcPr>
            <w:tcW w:w="20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2646" w:rsidRDefault="002C5FF6" w:rsidP="00B22E07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обслуживание иностранных гостей, включая приглашение</w:t>
            </w:r>
          </w:p>
        </w:tc>
        <w:tc>
          <w:tcPr>
            <w:tcW w:w="5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2646" w:rsidRDefault="002C5FF6" w:rsidP="00B62BA9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2C5FF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>10%</w:t>
            </w:r>
          </w:p>
        </w:tc>
        <w:tc>
          <w:tcPr>
            <w:tcW w:w="1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2646" w:rsidRPr="000C2646" w:rsidRDefault="002C5FF6" w:rsidP="002C5FF6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</w:pPr>
            <w:r w:rsidRPr="002C5FF6">
              <w:rPr>
                <w:rFonts w:ascii="Tahoma" w:hAnsi="Tahoma" w:cs="Tahoma"/>
                <w:b/>
                <w:bCs/>
                <w:color w:val="262626" w:themeColor="text1" w:themeTint="D9"/>
                <w:sz w:val="19"/>
                <w:szCs w:val="19"/>
              </w:rPr>
              <w:t xml:space="preserve">группа от 16 человек – </w:t>
            </w:r>
            <w:r w:rsidRPr="002C5FF6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13%</w:t>
            </w:r>
          </w:p>
        </w:tc>
      </w:tr>
      <w:bookmarkEnd w:id="18"/>
      <w:bookmarkEnd w:id="19"/>
    </w:tbl>
    <w:p w:rsidR="00C91E47" w:rsidRDefault="00C91E47" w:rsidP="00302151">
      <w:pPr>
        <w:spacing w:before="120" w:after="120"/>
        <w:rPr>
          <w:rFonts w:ascii="Tahoma" w:hAnsi="Tahoma" w:cs="Tahoma"/>
          <w:b/>
          <w:bCs/>
          <w:color w:val="444444"/>
          <w:sz w:val="21"/>
          <w:szCs w:val="21"/>
        </w:rPr>
      </w:pPr>
    </w:p>
    <w:bookmarkEnd w:id="15"/>
    <w:bookmarkEnd w:id="16"/>
    <w:p w:rsidR="002C5FF6" w:rsidRDefault="005B5288" w:rsidP="00302151">
      <w:pPr>
        <w:spacing w:before="120" w:after="120"/>
        <w:rPr>
          <w:rFonts w:ascii="Tahoma" w:hAnsi="Tahoma" w:cs="Tahoma"/>
          <w:b/>
          <w:bCs/>
          <w:color w:val="444444"/>
          <w:sz w:val="21"/>
          <w:szCs w:val="21"/>
        </w:rPr>
      </w:pPr>
      <w:r>
        <w:rPr>
          <w:rFonts w:ascii="Tahoma" w:hAnsi="Tahoma" w:cs="Tahoma"/>
          <w:b/>
          <w:bCs/>
          <w:color w:val="444444"/>
          <w:sz w:val="21"/>
          <w:szCs w:val="21"/>
        </w:rPr>
        <w:t>Условия начисления</w:t>
      </w:r>
      <w:r w:rsidR="002C5FF6">
        <w:rPr>
          <w:rFonts w:ascii="Tahoma" w:hAnsi="Tahoma" w:cs="Tahoma"/>
          <w:b/>
          <w:bCs/>
          <w:color w:val="444444"/>
          <w:sz w:val="21"/>
          <w:szCs w:val="21"/>
        </w:rPr>
        <w:t xml:space="preserve"> комиссионного вознаграждения агента:</w:t>
      </w:r>
    </w:p>
    <w:p w:rsidR="00302151" w:rsidRPr="00302151" w:rsidRDefault="002C5FF6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b/>
          <w:bCs/>
          <w:color w:val="444444"/>
          <w:sz w:val="21"/>
          <w:szCs w:val="21"/>
        </w:rPr>
        <w:t>*начисление</w:t>
      </w:r>
      <w:r w:rsidR="005B5288">
        <w:rPr>
          <w:rFonts w:ascii="Tahoma" w:hAnsi="Tahoma" w:cs="Tahoma"/>
          <w:b/>
          <w:bCs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444444"/>
          <w:sz w:val="21"/>
          <w:szCs w:val="21"/>
        </w:rPr>
        <w:t>сверх повышенной комиссии</w:t>
      </w:r>
      <w:r w:rsidR="00302151" w:rsidRPr="00302151">
        <w:rPr>
          <w:rFonts w:ascii="Tahoma" w:hAnsi="Tahoma" w:cs="Tahoma"/>
          <w:b/>
          <w:bCs/>
          <w:color w:val="444444"/>
          <w:sz w:val="21"/>
          <w:szCs w:val="21"/>
        </w:rPr>
        <w:t>,</w:t>
      </w:r>
      <w:r w:rsidR="003F6911">
        <w:rPr>
          <w:rFonts w:ascii="Tahoma" w:hAnsi="Tahoma" w:cs="Tahoma"/>
          <w:b/>
          <w:bCs/>
          <w:color w:val="444444"/>
          <w:sz w:val="21"/>
          <w:szCs w:val="21"/>
        </w:rPr>
        <w:t xml:space="preserve"> обсужда</w:t>
      </w:r>
      <w:r>
        <w:rPr>
          <w:rFonts w:ascii="Tahoma" w:hAnsi="Tahoma" w:cs="Tahoma"/>
          <w:b/>
          <w:bCs/>
          <w:color w:val="444444"/>
          <w:sz w:val="21"/>
          <w:szCs w:val="21"/>
        </w:rPr>
        <w:t>е</w:t>
      </w:r>
      <w:r w:rsidR="003F6911">
        <w:rPr>
          <w:rFonts w:ascii="Tahoma" w:hAnsi="Tahoma" w:cs="Tahoma"/>
          <w:b/>
          <w:bCs/>
          <w:color w:val="444444"/>
          <w:sz w:val="21"/>
          <w:szCs w:val="21"/>
        </w:rPr>
        <w:t xml:space="preserve">тся </w:t>
      </w:r>
      <w:r w:rsidR="00302151" w:rsidRPr="00302151">
        <w:rPr>
          <w:rFonts w:ascii="Tahoma" w:hAnsi="Tahoma" w:cs="Tahoma"/>
          <w:b/>
          <w:bCs/>
          <w:color w:val="444444"/>
          <w:sz w:val="21"/>
          <w:szCs w:val="21"/>
        </w:rPr>
        <w:t>в индивидуальном порядке</w:t>
      </w:r>
      <w:r w:rsidR="003F6911">
        <w:rPr>
          <w:rFonts w:ascii="Tahoma" w:hAnsi="Tahoma" w:cs="Tahoma"/>
          <w:b/>
          <w:bCs/>
          <w:color w:val="444444"/>
          <w:sz w:val="21"/>
          <w:szCs w:val="21"/>
        </w:rPr>
        <w:t xml:space="preserve"> независимо от сезона и только на предварительных условиях</w:t>
      </w:r>
      <w:r w:rsidR="00302151" w:rsidRPr="00302151">
        <w:rPr>
          <w:rFonts w:ascii="Tahoma" w:hAnsi="Tahoma" w:cs="Tahoma"/>
          <w:b/>
          <w:bCs/>
          <w:color w:val="444444"/>
          <w:sz w:val="21"/>
          <w:szCs w:val="21"/>
        </w:rPr>
        <w:t>!</w:t>
      </w:r>
    </w:p>
    <w:p w:rsidR="00DB649E" w:rsidRDefault="00DB649E" w:rsidP="00DB649E">
      <w:pPr>
        <w:jc w:val="both"/>
        <w:rPr>
          <w:rFonts w:ascii="Tahoma" w:hAnsi="Tahoma" w:cs="Tahoma"/>
          <w:b/>
          <w:sz w:val="21"/>
          <w:szCs w:val="21"/>
        </w:rPr>
      </w:pPr>
    </w:p>
    <w:p w:rsidR="00DB649E" w:rsidRPr="00DB649E" w:rsidRDefault="002C5FF6" w:rsidP="00DB649E">
      <w:pPr>
        <w:jc w:val="both"/>
        <w:rPr>
          <w:rFonts w:ascii="Tahoma" w:hAnsi="Tahoma" w:cs="Tahoma"/>
          <w:b/>
          <w:color w:val="444444"/>
          <w:sz w:val="21"/>
          <w:szCs w:val="21"/>
        </w:rPr>
      </w:pPr>
      <w:r w:rsidRPr="00DB649E">
        <w:rPr>
          <w:rFonts w:ascii="Tahoma" w:hAnsi="Tahoma" w:cs="Tahoma"/>
          <w:b/>
          <w:sz w:val="21"/>
          <w:szCs w:val="21"/>
        </w:rPr>
        <w:t>*</w:t>
      </w:r>
      <w:r w:rsidR="00DB649E">
        <w:rPr>
          <w:rFonts w:ascii="Tahoma" w:hAnsi="Tahoma" w:cs="Tahoma"/>
          <w:b/>
          <w:sz w:val="21"/>
          <w:szCs w:val="21"/>
        </w:rPr>
        <w:t>е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t xml:space="preserve">сли агентство </w:t>
      </w:r>
      <w:r w:rsidR="00DB649E" w:rsidRPr="00DB649E">
        <w:rPr>
          <w:rFonts w:ascii="Tahoma" w:hAnsi="Tahoma" w:cs="Tahoma"/>
          <w:b/>
          <w:color w:val="444444"/>
          <w:sz w:val="21"/>
          <w:szCs w:val="21"/>
        </w:rPr>
        <w:t>достигло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t xml:space="preserve"> повышенн</w:t>
      </w:r>
      <w:r w:rsidR="00DB649E" w:rsidRPr="00DB649E">
        <w:rPr>
          <w:rFonts w:ascii="Tahoma" w:hAnsi="Tahoma" w:cs="Tahoma"/>
          <w:b/>
          <w:color w:val="444444"/>
          <w:sz w:val="21"/>
          <w:szCs w:val="21"/>
        </w:rPr>
        <w:t>ой комиссии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t xml:space="preserve">, но не выполняет </w:t>
      </w:r>
      <w:r w:rsidR="00DB649E" w:rsidRPr="00DB649E">
        <w:rPr>
          <w:rFonts w:ascii="Tahoma" w:hAnsi="Tahoma" w:cs="Tahoma"/>
          <w:b/>
          <w:color w:val="444444"/>
          <w:sz w:val="21"/>
          <w:szCs w:val="21"/>
        </w:rPr>
        <w:t>ежемесячный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t xml:space="preserve"> план продаж согласно представленной выше комиссионной политике, </w:t>
      </w:r>
      <w:r w:rsidR="003F6911" w:rsidRPr="00DB649E">
        <w:rPr>
          <w:rFonts w:ascii="Tahoma" w:hAnsi="Tahoma" w:cs="Tahoma"/>
          <w:b/>
          <w:color w:val="444444"/>
          <w:sz w:val="21"/>
          <w:szCs w:val="21"/>
        </w:rPr>
        <w:t>«Континент тур»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t xml:space="preserve"> вправе в одностороннем порядке снизить </w:t>
      </w:r>
      <w:r w:rsidR="00DB649E" w:rsidRPr="00DB649E">
        <w:rPr>
          <w:rFonts w:ascii="Tahoma" w:hAnsi="Tahoma" w:cs="Tahoma"/>
          <w:b/>
          <w:color w:val="444444"/>
          <w:sz w:val="21"/>
          <w:szCs w:val="21"/>
        </w:rPr>
        <w:t>комиссию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t xml:space="preserve"> до </w:t>
      </w:r>
      <w:r w:rsidR="00DB649E" w:rsidRPr="00DB649E">
        <w:rPr>
          <w:rFonts w:ascii="Tahoma" w:hAnsi="Tahoma" w:cs="Tahoma"/>
          <w:b/>
          <w:color w:val="444444"/>
          <w:sz w:val="21"/>
          <w:szCs w:val="21"/>
        </w:rPr>
        <w:t xml:space="preserve">стандартного 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t>уровня, соответствующего фактическ</w:t>
      </w:r>
      <w:r w:rsidR="00DB649E" w:rsidRPr="00DB649E">
        <w:rPr>
          <w:rFonts w:ascii="Tahoma" w:hAnsi="Tahoma" w:cs="Tahoma"/>
          <w:b/>
          <w:color w:val="444444"/>
          <w:sz w:val="21"/>
          <w:szCs w:val="21"/>
        </w:rPr>
        <w:t>и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t>м продажа</w:t>
      </w:r>
      <w:r w:rsidR="00DB649E" w:rsidRPr="00DB649E">
        <w:rPr>
          <w:rFonts w:ascii="Tahoma" w:hAnsi="Tahoma" w:cs="Tahoma"/>
          <w:b/>
          <w:color w:val="444444"/>
          <w:sz w:val="21"/>
          <w:szCs w:val="21"/>
        </w:rPr>
        <w:t>м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t>.</w:t>
      </w:r>
    </w:p>
    <w:p w:rsidR="00DB649E" w:rsidRDefault="00DB649E" w:rsidP="00DB649E">
      <w:pPr>
        <w:jc w:val="both"/>
        <w:rPr>
          <w:rFonts w:ascii="Tahoma" w:hAnsi="Tahoma" w:cs="Tahoma"/>
          <w:b/>
          <w:color w:val="444444"/>
          <w:sz w:val="21"/>
          <w:szCs w:val="21"/>
        </w:rPr>
      </w:pPr>
    </w:p>
    <w:p w:rsidR="00302151" w:rsidRPr="00302151" w:rsidRDefault="00DB649E" w:rsidP="00DB649E">
      <w:pPr>
        <w:rPr>
          <w:rFonts w:ascii="Tahoma" w:hAnsi="Tahoma" w:cs="Tahoma"/>
          <w:color w:val="444444"/>
          <w:sz w:val="21"/>
          <w:szCs w:val="21"/>
        </w:rPr>
      </w:pPr>
      <w:r w:rsidRPr="00DB649E">
        <w:rPr>
          <w:rFonts w:ascii="Tahoma" w:hAnsi="Tahoma" w:cs="Tahoma"/>
          <w:b/>
          <w:color w:val="444444"/>
          <w:sz w:val="21"/>
          <w:szCs w:val="21"/>
        </w:rPr>
        <w:t>*</w:t>
      </w:r>
      <w:r>
        <w:rPr>
          <w:rFonts w:ascii="Tahoma" w:hAnsi="Tahoma" w:cs="Tahoma"/>
          <w:b/>
          <w:color w:val="444444"/>
          <w:sz w:val="21"/>
          <w:szCs w:val="21"/>
        </w:rPr>
        <w:t>е</w:t>
      </w:r>
      <w:r w:rsidRPr="00DB649E">
        <w:rPr>
          <w:rFonts w:ascii="Tahoma" w:hAnsi="Tahoma" w:cs="Tahoma"/>
          <w:b/>
          <w:color w:val="444444"/>
          <w:sz w:val="21"/>
          <w:szCs w:val="21"/>
        </w:rPr>
        <w:t>сли компания осуществляет продажи комплексно по разным видам предложений «Континент тур» без перерывов в течен</w:t>
      </w:r>
      <w:r w:rsidR="0006575D">
        <w:rPr>
          <w:rFonts w:ascii="Tahoma" w:hAnsi="Tahoma" w:cs="Tahoma"/>
          <w:b/>
          <w:color w:val="444444"/>
          <w:sz w:val="21"/>
          <w:szCs w:val="21"/>
        </w:rPr>
        <w:t>ие</w:t>
      </w:r>
      <w:r w:rsidRPr="00DB649E">
        <w:rPr>
          <w:rFonts w:ascii="Tahoma" w:hAnsi="Tahoma" w:cs="Tahoma"/>
          <w:b/>
          <w:color w:val="444444"/>
          <w:sz w:val="21"/>
          <w:szCs w:val="21"/>
        </w:rPr>
        <w:t xml:space="preserve"> 2-х месяцев, то к каждой комиссии прибавляется </w:t>
      </w:r>
      <w:r w:rsidRPr="002B2F84">
        <w:rPr>
          <w:rFonts w:ascii="Tahoma" w:hAnsi="Tahoma" w:cs="Tahoma"/>
          <w:b/>
          <w:color w:val="FF0000"/>
          <w:sz w:val="21"/>
          <w:szCs w:val="21"/>
        </w:rPr>
        <w:t>1%</w:t>
      </w:r>
      <w:r w:rsidRPr="00DB649E">
        <w:rPr>
          <w:rFonts w:ascii="Tahoma" w:hAnsi="Tahoma" w:cs="Tahoma"/>
          <w:b/>
          <w:color w:val="444444"/>
          <w:sz w:val="21"/>
          <w:szCs w:val="21"/>
        </w:rPr>
        <w:t xml:space="preserve">. </w:t>
      </w:r>
      <w:r w:rsidR="00302151" w:rsidRPr="00DB649E">
        <w:rPr>
          <w:rFonts w:ascii="Tahoma" w:hAnsi="Tahoma" w:cs="Tahoma"/>
          <w:b/>
          <w:color w:val="444444"/>
          <w:sz w:val="21"/>
          <w:szCs w:val="21"/>
        </w:rPr>
        <w:br/>
      </w:r>
    </w:p>
    <w:p w:rsidR="00223750" w:rsidRDefault="00223750"/>
    <w:sectPr w:rsidR="00223750" w:rsidSect="00DB649E">
      <w:pgSz w:w="16838" w:h="11906" w:orient="landscape"/>
      <w:pgMar w:top="360" w:right="1134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A72E3F"/>
    <w:multiLevelType w:val="hybridMultilevel"/>
    <w:tmpl w:val="5814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F9C"/>
    <w:multiLevelType w:val="hybridMultilevel"/>
    <w:tmpl w:val="B74EA3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FD7F58"/>
    <w:multiLevelType w:val="hybridMultilevel"/>
    <w:tmpl w:val="542E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30C"/>
    <w:multiLevelType w:val="multilevel"/>
    <w:tmpl w:val="7FD6CF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87ADA"/>
    <w:multiLevelType w:val="hybridMultilevel"/>
    <w:tmpl w:val="AA8A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91"/>
    <w:rsid w:val="0006575D"/>
    <w:rsid w:val="00096382"/>
    <w:rsid w:val="000A6DC3"/>
    <w:rsid w:val="000C2646"/>
    <w:rsid w:val="00104575"/>
    <w:rsid w:val="00172B4A"/>
    <w:rsid w:val="00223750"/>
    <w:rsid w:val="002431BE"/>
    <w:rsid w:val="0024508F"/>
    <w:rsid w:val="002514D0"/>
    <w:rsid w:val="00297AE9"/>
    <w:rsid w:val="002B2F84"/>
    <w:rsid w:val="002C11AA"/>
    <w:rsid w:val="002C5FF6"/>
    <w:rsid w:val="002F624B"/>
    <w:rsid w:val="00302151"/>
    <w:rsid w:val="003C6483"/>
    <w:rsid w:val="003F6911"/>
    <w:rsid w:val="0041671B"/>
    <w:rsid w:val="00423902"/>
    <w:rsid w:val="00440B27"/>
    <w:rsid w:val="00466400"/>
    <w:rsid w:val="00470D41"/>
    <w:rsid w:val="004973F3"/>
    <w:rsid w:val="004C5ED7"/>
    <w:rsid w:val="004D67B0"/>
    <w:rsid w:val="005B5288"/>
    <w:rsid w:val="005C042E"/>
    <w:rsid w:val="0061566A"/>
    <w:rsid w:val="00680604"/>
    <w:rsid w:val="00680AF2"/>
    <w:rsid w:val="00720C84"/>
    <w:rsid w:val="00765976"/>
    <w:rsid w:val="00773A8A"/>
    <w:rsid w:val="00781ABB"/>
    <w:rsid w:val="007A0B59"/>
    <w:rsid w:val="00827670"/>
    <w:rsid w:val="008F1322"/>
    <w:rsid w:val="00946C91"/>
    <w:rsid w:val="009F488D"/>
    <w:rsid w:val="00A046EC"/>
    <w:rsid w:val="00A14E8A"/>
    <w:rsid w:val="00A551C6"/>
    <w:rsid w:val="00B22E07"/>
    <w:rsid w:val="00B62BA9"/>
    <w:rsid w:val="00B7615C"/>
    <w:rsid w:val="00B84FF7"/>
    <w:rsid w:val="00B8752F"/>
    <w:rsid w:val="00BD6B68"/>
    <w:rsid w:val="00BE319E"/>
    <w:rsid w:val="00BE4BFE"/>
    <w:rsid w:val="00BF38A0"/>
    <w:rsid w:val="00C91E47"/>
    <w:rsid w:val="00C92031"/>
    <w:rsid w:val="00CD638B"/>
    <w:rsid w:val="00DB649E"/>
    <w:rsid w:val="00E0304F"/>
    <w:rsid w:val="00E3127F"/>
    <w:rsid w:val="00E67D77"/>
    <w:rsid w:val="00E82F0B"/>
    <w:rsid w:val="00EF4B3D"/>
    <w:rsid w:val="00F0739C"/>
    <w:rsid w:val="00F53AF2"/>
    <w:rsid w:val="00F54A34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97F2"/>
  <w15:docId w15:val="{4AD3FF42-5F30-4EEF-9765-65B293AE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46C9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6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31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2151"/>
    <w:rPr>
      <w:color w:val="0062A1"/>
      <w:u w:val="single"/>
    </w:rPr>
  </w:style>
  <w:style w:type="paragraph" w:styleId="a7">
    <w:name w:val="Normal (Web)"/>
    <w:basedOn w:val="a"/>
    <w:uiPriority w:val="99"/>
    <w:semiHidden/>
    <w:unhideWhenUsed/>
    <w:rsid w:val="00302151"/>
    <w:pPr>
      <w:spacing w:before="120" w:after="120"/>
    </w:pPr>
  </w:style>
  <w:style w:type="character" w:customStyle="1" w:styleId="bred">
    <w:name w:val="b_red"/>
    <w:basedOn w:val="a0"/>
    <w:rsid w:val="00302151"/>
  </w:style>
  <w:style w:type="paragraph" w:styleId="a8">
    <w:name w:val="Balloon Text"/>
    <w:basedOn w:val="a"/>
    <w:link w:val="a9"/>
    <w:uiPriority w:val="99"/>
    <w:semiHidden/>
    <w:unhideWhenUsed/>
    <w:rsid w:val="00440B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invit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inenttou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filip_ok84@outlook.com</cp:lastModifiedBy>
  <cp:revision>2</cp:revision>
  <dcterms:created xsi:type="dcterms:W3CDTF">2019-03-01T07:13:00Z</dcterms:created>
  <dcterms:modified xsi:type="dcterms:W3CDTF">2019-03-01T07:13:00Z</dcterms:modified>
</cp:coreProperties>
</file>